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968" w:rsidRDefault="00255BD1">
      <w:r>
        <w:rPr>
          <w:noProof/>
        </w:rPr>
        <w:pict>
          <v:group id="_x0000_s1055" style="position:absolute;margin-left:-49.95pt;margin-top:-49.1pt;width:551.8pt;height:798.75pt;z-index:251657216" coordorigin="441,458" coordsize="11036,16015">
            <v:group id="_x0000_s1049" style="position:absolute;left:441;top:458;width:11036;height:16015" coordorigin="402,5764" coordsize="11036,16223" o:regroupid="1">
              <v:group id="_x0000_s1050" style="position:absolute;left:402;top:5764;width:11036;height:16223" coordorigin="402,402" coordsize="11036,15993">
                <v:rect id="_x0000_s1051" style="position:absolute;left:402;top:402;width:11036;height:2690" strokecolor="#0041c4" strokeweight="7pt">
                  <v:stroke linestyle="thickBetweenThin"/>
                  <v:textbox style="mso-next-textbox:#_x0000_s1051">
                    <w:txbxContent>
                      <w:p w:rsidR="00CA5731" w:rsidRPr="00621A09" w:rsidRDefault="001D69ED" w:rsidP="00CA5731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sz w:val="80"/>
                            <w:szCs w:val="80"/>
                          </w:rPr>
                          <w:drawing>
                            <wp:inline distT="0" distB="0" distL="0" distR="0">
                              <wp:extent cx="1598295" cy="1268730"/>
                              <wp:effectExtent l="19050" t="0" r="1905" b="0"/>
                              <wp:docPr id="5" name="รูปภาพ 11" descr="ตราเทศบาล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รูปภาพ 11" descr="ตราเทศบาล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8295" cy="1268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CA5731" w:rsidRPr="00F0227B"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  <w:cs/>
                          </w:rPr>
                          <w:t xml:space="preserve"> </w:t>
                        </w:r>
                      </w:p>
                      <w:p w:rsidR="00CA5731" w:rsidRPr="00FA132D" w:rsidRDefault="00CA5731" w:rsidP="00CA5731">
                        <w:pPr>
                          <w:jc w:val="center"/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</w:p>
                    </w:txbxContent>
                  </v:textbox>
                </v:rect>
                <v:rect id="_x0000_s1052" style="position:absolute;left:402;top:3009;width:11036;height:13386" strokecolor="#182efc" strokeweight="7pt">
                  <v:stroke linestyle="thickBetweenThin"/>
                  <v:textbox style="mso-next-textbox:#_x0000_s1052">
                    <w:txbxContent>
                      <w:p w:rsidR="00CA5731" w:rsidRPr="00A3684F" w:rsidRDefault="00CA5731" w:rsidP="00CA5731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                                                                                                                                  </w:t>
                        </w:r>
                        <w:r w:rsidRPr="00A3684F"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40"/>
                            <w:szCs w:val="40"/>
                            <w:cs/>
                          </w:rPr>
                          <w:t>การป้องกันและ</w:t>
                        </w:r>
                        <w:r w:rsidRPr="00A3684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40"/>
                            <w:szCs w:val="40"/>
                            <w:cs/>
                          </w:rPr>
                          <w:t>ลดอุบัติเหตุทางถนนช่วงเทศกาล</w:t>
                        </w:r>
                        <w:r w:rsidR="00F22DC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40"/>
                            <w:szCs w:val="40"/>
                            <w:cs/>
                          </w:rPr>
                          <w:t>สงกรานต์</w:t>
                        </w:r>
                        <w:r w:rsidR="00FC2AF4"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4107A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40"/>
                            <w:szCs w:val="40"/>
                            <w:cs/>
                          </w:rPr>
                          <w:t xml:space="preserve">ประจำปี </w:t>
                        </w:r>
                        <w:r w:rsidRPr="00A3684F"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40"/>
                            <w:szCs w:val="40"/>
                            <w:cs/>
                          </w:rPr>
                          <w:t>25</w:t>
                        </w:r>
                        <w:r w:rsidR="004107A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40"/>
                            <w:szCs w:val="40"/>
                            <w:cs/>
                          </w:rPr>
                          <w:t>6</w:t>
                        </w:r>
                        <w:r w:rsidR="00A26C45"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40"/>
                            <w:szCs w:val="40"/>
                          </w:rPr>
                          <w:t>1</w:t>
                        </w:r>
                      </w:p>
                      <w:p w:rsidR="00CA5731" w:rsidRDefault="001D69ED" w:rsidP="00F22DC9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sz w:val="36"/>
                            <w:szCs w:val="36"/>
                          </w:rPr>
                          <w:drawing>
                            <wp:inline distT="0" distB="0" distL="0" distR="0">
                              <wp:extent cx="1993265" cy="1449705"/>
                              <wp:effectExtent l="19050" t="0" r="6985" b="0"/>
                              <wp:docPr id="2" name="Picture 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 r="50342" b="2154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265" cy="1449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14575" cy="1449705"/>
                              <wp:effectExtent l="19050" t="0" r="9525" b="0"/>
                              <wp:docPr id="3" name="Picture 3" descr="ผลการค้นหารูปภาพสำหรับ ลดอุบัติเหตุสงกรานต์ 25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ผลการค้นหารูปภาพสำหรับ ลดอุบัติเหตุสงกรานต์ 25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14575" cy="1449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sz w:val="36"/>
                            <w:szCs w:val="36"/>
                          </w:rPr>
                          <w:drawing>
                            <wp:inline distT="0" distB="0" distL="0" distR="0">
                              <wp:extent cx="2380615" cy="1449705"/>
                              <wp:effectExtent l="19050" t="0" r="635" b="0"/>
                              <wp:docPr id="4" name="Picture 4" descr="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 b="2875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0615" cy="1449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A5731" w:rsidRPr="00A3684F" w:rsidRDefault="00CA5731" w:rsidP="00CA5731">
                        <w:pPr>
                          <w:spacing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</w:pPr>
                        <w:r w:rsidRPr="00A3684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>มาตรการป้องกันและลดอุบัติเหตุทางถนน</w:t>
                        </w:r>
                      </w:p>
                      <w:p w:rsidR="00F013D7" w:rsidRPr="00F22DC9" w:rsidRDefault="00CA5731" w:rsidP="00F22DC9">
                        <w:pPr>
                          <w:spacing w:line="240" w:lineRule="auto"/>
                          <w:ind w:firstLine="720"/>
                          <w:jc w:val="thaiDistribute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ด้วยในช่วงเทศกาล</w:t>
                        </w:r>
                        <w:r w:rsidR="00F22DC9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สงกรานต์</w:t>
                        </w:r>
                        <w:r w:rsidR="00041E8F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="00BF0A3C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ปี</w:t>
                        </w:r>
                        <w:r w:rsidRP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25</w:t>
                        </w:r>
                        <w:r w:rsidR="007B646B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6</w:t>
                        </w:r>
                        <w:r w:rsidR="00A26C45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1</w:t>
                        </w:r>
                        <w:r w:rsidRP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ระหว่างวันที่ </w:t>
                        </w:r>
                        <w:r w:rsidR="00F22DC9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11-17 เมษายน 25</w:t>
                        </w:r>
                        <w:r w:rsidR="007B646B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6</w:t>
                        </w:r>
                        <w:r w:rsidR="00A26C45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1</w:t>
                        </w:r>
                        <w:r w:rsidRP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มีวันหยุดราชการติดต่อกันหลายวัน และเป็นช่วงที่ประชาชนใช้รถใช้ถนนเพื่อเดินทางกลับภูมิลำเนาและเดินทางท่องเที่ยวเป็นจำนวนมาก ทำให้มีความเสี่ยงต่อการเกิดอุบัติเหตุทางถนนที่สร้างความสูญเสียต่อชีวิต ร่างกายและทรัพย์สินของประชาชนสูงกว่าในช่วงปกติและเป็นช่วง</w:t>
                        </w:r>
                        <w:r w:rsid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ของ</w:t>
                        </w:r>
                        <w:r w:rsidRP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เทศกาลที่มีการเฉลิมฉลอง</w:t>
                        </w:r>
                        <w:r w:rsid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และ</w:t>
                        </w:r>
                        <w:r w:rsidRP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มีเรื่องของการดื่มแอลกอฮ</w:t>
                        </w:r>
                        <w:r w:rsidR="0073484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อ</w:t>
                        </w:r>
                        <w:r w:rsidRP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ล์อยู่ด้วยเสมอ</w:t>
                        </w:r>
                        <w:r w:rsid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และเป็นสาเหตุสำคัญการนำมาสู่การสูญเสียทั้</w:t>
                        </w:r>
                        <w:r w:rsidR="00BF0A3C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งชีวิตและทรัพย์ส</w:t>
                        </w:r>
                        <w:r w:rsidR="00F22DC9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ิน</w:t>
                        </w:r>
                        <w:r w:rsidR="00F22DC9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จากสถิติ คนไทยเป็นนักดื่มจัดเป็นอันดับที่ 5 ของโลก เฉลี่ย 13.59 ลิตรต่อคนต่อปี ทั้งๆที่ทราบกันดีว่าแอลกอฮอล์บ่อนทำลายความเข้มแข็งของร่างกายและจิตใจ ครอบครัว  และสังคม เป็นชนวนที่ก่อให้เกิดปัญหาการทะเลาะวิวาท ความมึนเมาทำให้เกิดสติ คนที่ </w:t>
                        </w:r>
                        <w:r w:rsidR="00255BD1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“</w:t>
                        </w:r>
                        <w:r w:rsid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เมาแล้วขับ</w:t>
                        </w:r>
                        <w:r w:rsidR="00255BD1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” </w:t>
                        </w:r>
                        <w:r w:rsid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ทำให้เกิดอุบัติเหตุทางจราจร บาดเจ็บ ล้มตายเป็นจำนวนมาก โดยเฉพาะในช่วงเทศกาลต่างๆ</w:t>
                        </w:r>
                        <w:r w:rsid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P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ดังนั้น เพื่อเป็นการป้องกันและลดความสูญเสียจากปัญหาอุบัติเหตุทางถนนที่อาจเกิดขึ้นในช่วงเทศกาล</w:t>
                        </w:r>
                        <w:r w:rsidR="00F22DC9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สงกรานต์</w:t>
                        </w:r>
                        <w:r w:rsidR="007B646B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                ปี</w:t>
                        </w:r>
                        <w:r w:rsidR="0073484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25</w:t>
                        </w:r>
                        <w:r w:rsidR="007B646B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6</w:t>
                        </w:r>
                        <w:r w:rsidR="00A26C45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1</w:t>
                        </w:r>
                        <w:r w:rsidRP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ประกอบกับมาตรการป้องกันและลดอุบัติเหตุทางถนน </w:t>
                        </w:r>
                        <w:r w:rsidRPr="00347D90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  <w:t>3 ม 2ข 1 ร</w:t>
                        </w:r>
                        <w:r w:rsidRP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ที่รัฐบาลได้กำหนดออกมาบังคับใช้เพื่อความปลอดภัยข</w:t>
                        </w:r>
                        <w:r w:rsidR="00041E8F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องผู้ขับขี่ยานพาหนะและผู้ใช้ถนน </w:t>
                        </w:r>
                        <w:r w:rsidRP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นั้น เทศบาลตำบลพรุพี จึงขอ</w:t>
                        </w:r>
                        <w:r w:rsid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นำ</w:t>
                        </w:r>
                        <w:r w:rsidRP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เสนอ</w:t>
                        </w:r>
                        <w:r w:rsid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ข้อมูลเพื่อเผยแพร่ประชาสัมพันธ์โทษ พิษภัยและผลกระทบของเครื่องดื่มแอลกอฮอล์และหวังให้ผู้ขับขี่ยานพาหนะ เยาวชนและประชาชนทั่วไป</w:t>
                        </w:r>
                        <w:r w:rsidR="00F013D7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ลด ละ เลิกการดื่มเครื่องดื่มแอลกอฮอล์แก่ผู้ร่วมทางด้วยรวมทั้ง</w:t>
                        </w:r>
                        <w:r w:rsidRP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มาตรการการป้องกันและลดอุบัติเหตุทางถนนและบทลงโทษสำหรับผู้ฝ่าฝืนไม่ปฏิบัติตามมาตรการดังกล่าว ดังนี้</w:t>
                        </w:r>
                        <w:r w:rsidRPr="00255BD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Pr="00255BD1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255BD1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255BD1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255BD1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255BD1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255BD1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255BD1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255BD1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255BD1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255BD1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7B646B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="007B646B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6"/>
                            <w:szCs w:val="36"/>
                            <w:u w:val="single"/>
                            <w:cs/>
                          </w:rPr>
                          <w:t>สาเหตุสำคัญของการเกิดอุบัติเหตุ</w:t>
                        </w:r>
                        <w:r w:rsidR="00F013D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1.ไม่สวมหมวกนิรภัย</w:t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>2.มอเตอร์ไซค์ไม่ปลอดภัย</w:t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>3.เมาสุรา</w:t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>4.ไม่คาดเข็มขัดนิรภัย</w:t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>5.ไม่มีใบขับขี่</w:t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>6.ความเร็วเกินกำหนด</w:t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>7.ฝ่าฝืนสัญญาณจราจร</w:t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>8.ขับรถย้อนศร</w:t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>9.แซงในที่คับขัน</w:t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F013D7" w:rsidRPr="00F013D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>10.ใช้โทรศัพท์เคลื่อนที่ขณะขับรถ</w:t>
                        </w:r>
                        <w:r w:rsidR="00D8481C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D8481C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D8481C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D8481C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D8481C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="00D8481C" w:rsidRPr="00347D90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6"/>
                            <w:szCs w:val="36"/>
                            <w:u w:val="single"/>
                            <w:cs/>
                          </w:rPr>
                          <w:t>เราจะลดการเกิดอุบัติเหตุได้อย่างไร</w:t>
                        </w:r>
                        <w:r w:rsidR="00D8481C" w:rsidRPr="00347D90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 xml:space="preserve"> ?       </w:t>
                        </w:r>
                        <w:r w:rsidR="00D8481C" w:rsidRPr="00347D90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ab/>
                        </w:r>
                        <w:r w:rsidR="00D8481C" w:rsidRPr="00347D90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ab/>
                        </w:r>
                        <w:r w:rsidR="00D8481C" w:rsidRPr="00347D90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ab/>
                        </w:r>
                        <w:r w:rsidR="00D8481C" w:rsidRPr="00347D90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ab/>
                        </w:r>
                        <w:r w:rsidR="00D8481C" w:rsidRPr="00347D90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ab/>
                        </w:r>
                        <w:r w:rsidR="00D8481C" w:rsidRPr="00347D90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ab/>
                        </w:r>
                        <w:r w:rsidR="00D8481C" w:rsidRPr="00347D90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ab/>
                        </w:r>
                        <w:r w:rsidR="00D8481C" w:rsidRPr="00347D90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ab/>
                        </w:r>
                        <w:r w:rsidR="00D8481C" w:rsidRPr="00347D90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6"/>
                            <w:szCs w:val="36"/>
                            <w:cs/>
                          </w:rPr>
                          <w:tab/>
                        </w:r>
                        <w:r w:rsidR="00D8481C" w:rsidRPr="00347D90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การแก้ไขปัญหาดังกล่าวทำได้ด้วยการรณรงค์สร้างจิตสำนึกของผู้ใช้รถใช้ถนน</w:t>
                        </w:r>
                        <w:r w:rsidR="00D8481C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ให้ปฏิบัติตามแนวทางที่กำหนดไว้คือมาตรการ </w:t>
                        </w:r>
                        <w:r w:rsidR="00D8481C" w:rsidRPr="00347D90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  <w:t>3 ม 2ข 1 ร</w:t>
                        </w:r>
                      </w:p>
                      <w:p w:rsidR="00F013D7" w:rsidRDefault="00F013D7" w:rsidP="00F013D7">
                        <w:pPr>
                          <w:spacing w:line="240" w:lineRule="auto"/>
                          <w:ind w:firstLine="720"/>
                          <w:jc w:val="thaiDistribute"/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</w:p>
                      <w:p w:rsidR="00F013D7" w:rsidRPr="00F013D7" w:rsidRDefault="00F013D7" w:rsidP="00F013D7">
                        <w:pPr>
                          <w:spacing w:line="240" w:lineRule="auto"/>
                          <w:ind w:firstLine="720"/>
                          <w:jc w:val="thaiDistribute"/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</w:pPr>
                      </w:p>
                      <w:p w:rsidR="00CA5731" w:rsidRPr="00D131A7" w:rsidRDefault="00CA5731" w:rsidP="00CA5731">
                        <w:pPr>
                          <w:spacing w:line="240" w:lineRule="auto"/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v:group>
              <v:rect id="_x0000_s1053" style="position:absolute;left:3209;top:6146;width:7920;height:1534" stroked="f" strokecolor="#220fb1" strokeweight="7pt">
                <v:stroke linestyle="thickBetweenThin"/>
                <v:textbox style="mso-next-textbox:#_x0000_s1053">
                  <w:txbxContent>
                    <w:p w:rsidR="00CA5731" w:rsidRPr="00917A6F" w:rsidRDefault="00CA5731" w:rsidP="00CA5731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182EFC"/>
                          <w:sz w:val="96"/>
                          <w:szCs w:val="96"/>
                          <w:cs/>
                        </w:rPr>
                      </w:pPr>
                      <w:r w:rsidRPr="007C336C">
                        <w:rPr>
                          <w:rFonts w:ascii="TH SarabunIT๙" w:hAnsi="TH SarabunIT๙" w:cs="TH SarabunIT๙"/>
                          <w:b/>
                          <w:bCs/>
                          <w:color w:val="182EFC"/>
                          <w:sz w:val="72"/>
                          <w:szCs w:val="72"/>
                          <w:cs/>
                        </w:rPr>
                        <w:t>เอกสารประชาสัมพันธ์</w:t>
                      </w:r>
                      <w:r w:rsidRPr="00917A6F">
                        <w:rPr>
                          <w:rFonts w:ascii="TH SarabunIT๙" w:hAnsi="TH SarabunIT๙" w:cs="TH SarabunIT๙"/>
                          <w:b/>
                          <w:bCs/>
                          <w:color w:val="182EFC"/>
                          <w:sz w:val="96"/>
                          <w:szCs w:val="96"/>
                        </w:rPr>
                        <w:t xml:space="preserve">                   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182EFC"/>
                          <w:sz w:val="50"/>
                          <w:szCs w:val="50"/>
                          <w:cs/>
                        </w:rPr>
                        <w:t xml:space="preserve">  </w:t>
                      </w:r>
                      <w:r w:rsidRPr="00576FA2">
                        <w:rPr>
                          <w:rFonts w:ascii="TH SarabunIT๙" w:hAnsi="TH SarabunIT๙" w:cs="TH SarabunIT๙" w:hint="cs"/>
                          <w:b/>
                          <w:bCs/>
                          <w:color w:val="182EFC"/>
                          <w:sz w:val="46"/>
                          <w:szCs w:val="46"/>
                          <w:cs/>
                        </w:rPr>
                        <w:t>งานป้องกันและบรรเทาสาธารณภัย  สำนักปลัดเทศบาล</w:t>
                      </w:r>
                    </w:p>
                  </w:txbxContent>
                </v:textbox>
              </v:rect>
            </v:group>
            <v:rect id="_x0000_s1054" style="position:absolute;left:531;top:2508;width:10800;height:457" o:regroupid="1" stroked="f" strokecolor="#220fb1" strokeweight="7pt">
              <v:stroke linestyle="thickBetweenThin"/>
              <v:textbox style="mso-next-textbox:#_x0000_s1054">
                <w:txbxContent>
                  <w:p w:rsidR="00CA5731" w:rsidRPr="008F2B1E" w:rsidRDefault="00CA5731" w:rsidP="00CA5731">
                    <w:pPr>
                      <w:jc w:val="center"/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</w:pPr>
                    <w:r w:rsidRPr="008F2B1E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เทศบาลตำบลพรุพี ตำบลพรุพี อำเภอบ้าน</w:t>
                    </w:r>
                    <w:r w:rsidR="00734841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นาสาร จังหวัดสุราษฎร์ธานี โทร.0</w:t>
                    </w:r>
                    <w:r w:rsidRPr="008F2B1E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77</w:t>
                    </w:r>
                    <w:r w:rsidR="00734841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-</w:t>
                    </w:r>
                    <w:r w:rsidR="004107A9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380584</w:t>
                    </w:r>
                    <w:r w:rsidRPr="008F2B1E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 xml:space="preserve"> ต่อ 1</w:t>
                    </w:r>
                    <w:r w:rsidR="00041E8F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0</w:t>
                    </w:r>
                    <w:r w:rsidR="00734841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9</w:t>
                    </w:r>
                    <w:r w:rsidRPr="008F2B1E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 xml:space="preserve"> </w:t>
                    </w:r>
                    <w:r w:rsidRPr="008F2B1E">
                      <w:rPr>
                        <w:rFonts w:ascii="TH SarabunIT๙" w:hAnsi="TH SarabunIT๙" w:cs="TH SarabunIT๙"/>
                        <w:b/>
                        <w:bCs/>
                        <w:color w:val="182EFC"/>
                        <w:sz w:val="25"/>
                        <w:szCs w:val="25"/>
                      </w:rPr>
                      <w:t>Fax.</w:t>
                    </w:r>
                    <w:r w:rsidR="00734841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077-</w:t>
                    </w:r>
                    <w:r w:rsidR="004107A9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380584</w:t>
                    </w:r>
                    <w:r w:rsidRPr="008F2B1E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 xml:space="preserve"> ต่อ 1</w:t>
                    </w:r>
                    <w:r w:rsidR="00041E8F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08</w:t>
                    </w:r>
                    <w:r w:rsidRPr="008F2B1E">
                      <w:rPr>
                        <w:rFonts w:ascii="TH SarabunIT๙" w:hAnsi="TH SarabunIT๙" w:cs="TH SarabunIT๙"/>
                        <w:b/>
                        <w:bCs/>
                        <w:color w:val="182EFC"/>
                        <w:sz w:val="25"/>
                        <w:szCs w:val="25"/>
                      </w:rPr>
                      <w:t xml:space="preserve"> </w:t>
                    </w:r>
                    <w:r w:rsidR="00734841">
                      <w:rPr>
                        <w:rFonts w:ascii="TH SarabunIT๙" w:hAnsi="TH SarabunIT๙" w:cs="TH SarabunIT๙"/>
                        <w:b/>
                        <w:bCs/>
                        <w:color w:val="182EFC"/>
                        <w:sz w:val="25"/>
                        <w:szCs w:val="25"/>
                      </w:rPr>
                      <w:t>.</w:t>
                    </w:r>
                    <w:r w:rsidRPr="008F2B1E">
                      <w:rPr>
                        <w:rFonts w:ascii="TH SarabunIT๙" w:hAnsi="TH SarabunIT๙" w:cs="TH SarabunIT๙"/>
                        <w:b/>
                        <w:bCs/>
                        <w:color w:val="182EFC"/>
                        <w:sz w:val="25"/>
                        <w:szCs w:val="25"/>
                      </w:rPr>
                      <w:t>www.phruphi.go.th</w:t>
                    </w:r>
                  </w:p>
                </w:txbxContent>
              </v:textbox>
            </v:rect>
          </v:group>
        </w:pict>
      </w:r>
    </w:p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576FA2">
      <w:r>
        <w:rPr>
          <w:noProof/>
        </w:rPr>
        <w:lastRenderedPageBreak/>
        <w:pict>
          <v:group id="_x0000_s1057" style="position:absolute;margin-left:-51.1pt;margin-top:-55.95pt;width:551.8pt;height:808.2pt;z-index:251658240" coordorigin="462,394" coordsize="11036,15742">
            <v:group id="_x0000_s1045" style="position:absolute;left:462;top:394;width:11036;height:15742" coordorigin="402,5764" coordsize="11036,16223" o:regroupid="2">
              <v:group id="_x0000_s1038" style="position:absolute;left:402;top:5764;width:11036;height:16223" coordorigin="402,402" coordsize="11036,15993">
                <v:rect id="_x0000_s1026" style="position:absolute;left:402;top:402;width:11036;height:2690" strokecolor="#0041c4" strokeweight="7pt">
                  <v:stroke linestyle="thickBetweenThin"/>
                  <v:textbox style="mso-next-textbox:#_x0000_s1026">
                    <w:txbxContent>
                      <w:p w:rsidR="00FA132D" w:rsidRPr="00621A09" w:rsidRDefault="001D69ED" w:rsidP="00621A09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sz w:val="80"/>
                            <w:szCs w:val="80"/>
                          </w:rPr>
                          <w:drawing>
                            <wp:inline distT="0" distB="0" distL="0" distR="0">
                              <wp:extent cx="1598295" cy="1268730"/>
                              <wp:effectExtent l="19050" t="0" r="1905" b="0"/>
                              <wp:docPr id="1" name="รูปภาพ 11" descr="ตราเทศบาล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รูปภาพ 11" descr="ตราเทศบาล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8295" cy="1268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621A09" w:rsidRPr="00F0227B"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  <w:cs/>
                          </w:rPr>
                          <w:t xml:space="preserve"> </w:t>
                        </w:r>
                      </w:p>
                      <w:p w:rsidR="00FA132D" w:rsidRPr="00FA132D" w:rsidRDefault="00FA132D" w:rsidP="00FA132D">
                        <w:pPr>
                          <w:jc w:val="center"/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</w:p>
                    </w:txbxContent>
                  </v:textbox>
                </v:rect>
                <v:rect id="_x0000_s1027" style="position:absolute;left:402;top:3009;width:11036;height:13386" strokecolor="#182efc" strokeweight="7pt">
                  <v:stroke linestyle="thickBetweenThin"/>
                  <v:textbox style="mso-next-textbox:#_x0000_s1027">
                    <w:txbxContent>
                      <w:p w:rsidR="00347D90" w:rsidRPr="00734841" w:rsidRDefault="00734841" w:rsidP="00386BEC">
                        <w:pPr>
                          <w:ind w:firstLine="720"/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1"/>
                            <w:szCs w:val="31"/>
                            <w:u w:val="single"/>
                            <w:cs/>
                          </w:rPr>
                        </w:pPr>
                        <w:r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u w:val="single"/>
                            <w:cs/>
                          </w:rPr>
                          <w:t xml:space="preserve">มาตรการ 3 ม 2ข 1 ร                                                                                                                    </w:t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u w:val="single"/>
                            <w:cs/>
                          </w:rPr>
                          <w:t>มาตรการ 3 ม 2ข 1 ร คืออะไร</w:t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 xml:space="preserve"> ?       </w:t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>3 ม</w:t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 คืออะไร ? </w:t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>ม. ที่ 1 เมาไม่ขับ</w:t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>สุรามีฤทธิ์ต่อการทำงานของระบบประสาททำให้ความสามารถในการขับขี่ลดลง ส่งผลให้เกิดอุบัติเหตุ</w:t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>ได้ง่ายขึ้น</w:t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 xml:space="preserve"> </w:t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>(ความผิด</w:t>
                        </w:r>
                        <w:r w:rsidR="00CE75F0" w:rsidRPr="00386BEC">
                          <w:rPr>
                            <w:rFonts w:ascii="TH SarabunIT๙" w:hAnsi="TH SarabunIT๙" w:cs="TH SarabunIT๙"/>
                            <w:color w:val="000000"/>
                            <w:sz w:val="30"/>
                            <w:szCs w:val="30"/>
                          </w:rPr>
                          <w:t xml:space="preserve"> : </w:t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>ขับรถในขณะเมาสุราอัตราโทษจำคุกไม่เกิน 3 เดือน ปรับตั้งแต่ 2</w:t>
                        </w:r>
                        <w:r w:rsidR="00CE75F0" w:rsidRPr="00386BEC">
                          <w:rPr>
                            <w:rFonts w:ascii="TH SarabunIT๙" w:hAnsi="TH SarabunIT๙" w:cs="TH SarabunIT๙"/>
                            <w:color w:val="000000"/>
                            <w:sz w:val="30"/>
                            <w:szCs w:val="30"/>
                          </w:rPr>
                          <w:t>,</w:t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>000-10</w:t>
                        </w:r>
                        <w:r w:rsidR="00CE75F0" w:rsidRPr="00386BEC">
                          <w:rPr>
                            <w:rFonts w:ascii="TH SarabunIT๙" w:hAnsi="TH SarabunIT๙" w:cs="TH SarabunIT๙"/>
                            <w:color w:val="000000"/>
                            <w:sz w:val="30"/>
                            <w:szCs w:val="30"/>
                          </w:rPr>
                          <w:t>,000</w:t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 xml:space="preserve"> บาท หรือทั้งจำทั้งปรับและถูกควบคุมความประพฤติ)</w:t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 xml:space="preserve">  </w:t>
                        </w:r>
                        <w:r w:rsidR="00347D90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 xml:space="preserve">ม. </w:t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>ที่ 2 สวมหมวกนิรภัย</w:t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 xml:space="preserve">อุบัติเหตุจราจรเกิดกับรถจักรยานยนต์ถึงร้อยละ 80 การที่ผู้ขับขี่รถจักรยานยนต์สวมหมวกนิรภัยที่ได้มาตรฐานและถูกวิธีจะช่วยลดการบาดเจ็บที่ศรีษะได้มากกว่าผู้ที่ไม่สวมหมวกนิรภัยถึง 5 เท่า </w:t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>(ความผิด</w:t>
                        </w:r>
                        <w:r w:rsidR="00CE75F0" w:rsidRPr="00386BEC">
                          <w:rPr>
                            <w:rFonts w:ascii="TH SarabunIT๙" w:hAnsi="TH SarabunIT๙" w:cs="TH SarabunIT๙"/>
                            <w:color w:val="000000"/>
                            <w:sz w:val="30"/>
                            <w:szCs w:val="30"/>
                          </w:rPr>
                          <w:t xml:space="preserve"> : </w:t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 xml:space="preserve">ขับขี่รถจักรยานยนต์/ผู้โดยสารไม่สวมหมวกนิรภัย อัตราโทษปรับไม่เกิน 500 บาท)  </w:t>
                        </w:r>
                        <w:r w:rsidR="00BF7033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 xml:space="preserve">             </w:t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 xml:space="preserve">           </w:t>
                        </w:r>
                        <w:r w:rsid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>ม. ที่ 3 ม</w:t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>อเตอร์ไซด์ไม่ปลอดภัย</w:t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>อุบัติเหตุจราจรเกิดกับรถจักรยานยนต์ จากสภาพของรถมีความบกพร่องในระบบห้ามล้อ ไฟส่งสว่าง มีการดัดแปลงสภาพรถ การนำรถที่ไม่มีความพร้อม ไม่มั่นคงแข็งแรง ไม่มีอุปกรณ์ประกอบที่สมบูรณ์</w:t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 xml:space="preserve"> มาใช้บนถนน การการนำรถที่มีความพร้อม มั่นคงแข็งแรง มีอุปกรณ์ประกอบที่สมบูรณ์</w:t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 xml:space="preserve"> ครบถ้วน</w:t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 xml:space="preserve"> จะทำให้อุบัติเหตุลดลงได้อีกทางหนึ่ง </w:t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>(ความผิด</w:t>
                        </w:r>
                        <w:r w:rsidR="00CE75F0" w:rsidRPr="00386BEC">
                          <w:rPr>
                            <w:rFonts w:ascii="TH SarabunIT๙" w:hAnsi="TH SarabunIT๙" w:cs="TH SarabunIT๙"/>
                            <w:color w:val="000000"/>
                            <w:sz w:val="30"/>
                            <w:szCs w:val="30"/>
                          </w:rPr>
                          <w:t xml:space="preserve"> : </w:t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 xml:space="preserve">นำรถที่มีเครื่องอุปกรณ์สำหรับรถไม่ครบถ้วนมาใช้ </w:t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 xml:space="preserve">อัตราโทษปรับไม่เกิน </w:t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>1</w:t>
                        </w:r>
                        <w:r w:rsidR="00D8481C" w:rsidRPr="00386BEC">
                          <w:rPr>
                            <w:rFonts w:ascii="TH SarabunIT๙" w:hAnsi="TH SarabunIT๙" w:cs="TH SarabunIT๙"/>
                            <w:color w:val="000000"/>
                            <w:sz w:val="30"/>
                            <w:szCs w:val="30"/>
                          </w:rPr>
                          <w:t>,0</w:t>
                        </w:r>
                        <w:r w:rsidR="00CE75F0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>00 บาท)</w:t>
                        </w:r>
                        <w:r w:rsidR="00BF7033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 xml:space="preserve">     </w:t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>2 ข</w:t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 คืออะไร ? </w:t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>ข. ที่ 1 ใบขับขี่</w:t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 xml:space="preserve">ปัญหาสำคัญอย่างหนึ่งของอุบัติเหตุทางถนนคือ ผู้ขับขี่ไม่มีความรู้เรื่องการขับขี่ที่ปลอดภัย ไม่เคยผ่านการฝึกอบรมที่ถูกต้อง การขับขี่รถต้องมีใบอนุญาตขับขี่ก็เพื่อที่จะให้มีความรู้ในการขับขี่ที่ถูกต้อง มีความปลอดภัยทั้งต่อตนเองและผู้อื่น </w:t>
                        </w:r>
                        <w:r w:rsidR="00386BEC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 xml:space="preserve">          </w:t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>(ความผิด</w:t>
                        </w:r>
                        <w:r w:rsidR="00D8481C" w:rsidRPr="00386BEC">
                          <w:rPr>
                            <w:rFonts w:ascii="TH SarabunIT๙" w:hAnsi="TH SarabunIT๙" w:cs="TH SarabunIT๙"/>
                            <w:color w:val="000000"/>
                            <w:sz w:val="30"/>
                            <w:szCs w:val="30"/>
                          </w:rPr>
                          <w:t xml:space="preserve"> : </w:t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>ขับขี่รถไม่มีใบอนุญาต อัตราโทษปรับไม่เกิน 1</w:t>
                        </w:r>
                        <w:r w:rsidR="00D8481C" w:rsidRPr="00386BEC">
                          <w:rPr>
                            <w:rFonts w:ascii="TH SarabunIT๙" w:hAnsi="TH SarabunIT๙" w:cs="TH SarabunIT๙"/>
                            <w:color w:val="000000"/>
                            <w:sz w:val="30"/>
                            <w:szCs w:val="30"/>
                          </w:rPr>
                          <w:t>,</w:t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>000 บาท)</w:t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>ข. ที่</w:t>
                        </w:r>
                        <w:r w:rsidR="00386BE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 xml:space="preserve"> 2 รัดเข็มขัดนิรภัย</w:t>
                        </w:r>
                        <w:r w:rsidR="00386BE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>รถเมื่อเคลื่อนที่ไปด้วยความเร็ว ผู้ที่อยู่ในรถจะเคลื่อนที่ไปด้วยความเร็วเท่ากับรถ เมื่อเกิดอุบัติเหตุจะทำให้ผู้ที่อยู่ในรถกระแทกกับตัวรถ อวัยวะในร่างกายจะกระแทกกัน หรืออาจกระเด็นหลุดออกจากรถได้ การรัดเข็มขัดนิรภัยไม่สามารถป้องกันอุบัติเหตุได้แต่สามารถลดความรุนแรงจากการ</w:t>
                        </w:r>
                        <w:r w:rsidR="00DB7E47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 xml:space="preserve">บาดเจ็บถึงร้อยละ 40-50 </w:t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>เกิดอุบัติเหตุได้ (ความผิด</w:t>
                        </w:r>
                        <w:r w:rsidR="00D8481C" w:rsidRPr="00386BEC">
                          <w:rPr>
                            <w:rFonts w:ascii="TH SarabunIT๙" w:hAnsi="TH SarabunIT๙" w:cs="TH SarabunIT๙"/>
                            <w:color w:val="000000"/>
                            <w:sz w:val="30"/>
                            <w:szCs w:val="30"/>
                          </w:rPr>
                          <w:t xml:space="preserve"> : </w:t>
                        </w:r>
                        <w:r w:rsidR="00DB7E47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>ขับรถไม่คาดเข็มขัดนิรภัย/ขับรถไม่จัดให้คนโดยสารซึ่งนั่งตอนหน้าแถวเดียวกับผู้ขับขี่ไม่รัดเข็มขัดนิรภัย อัตราโทษปรับไม่เกิน 500 บาท</w:t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>)</w:t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DB7E47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>1 ร</w:t>
                        </w:r>
                        <w:r w:rsidR="00DB7E47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 คืออะไร ? </w:t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 w:val="30"/>
                            <w:szCs w:val="30"/>
                            <w:cs/>
                          </w:rPr>
                          <w:t>1 ร ขับรถเร็วไม่เกินที่กฎหมายกำหนด</w:t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ab/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 xml:space="preserve">การขับขี่รถด้วยความเร็วสูงทำให้ความสามารถในการทรงตัวของรถน้อยลง ระยะเวลาในการตัดสินใจจะน้อยลง หากจะต้องหยุดรถระยะทางในการห้ามล้อจะมากขึ้น และความรุนแรงของอุบัติเหตุที่เกิดขึ้นจะสัมพันธ์กับความเร็วของรถ โดยอัตราความเร็วในการขับขี่ในเมืองเขตเทศบาล 80 กิโลเมตรต่อชั่วโมง </w:t>
                        </w:r>
                        <w:r w:rsidR="00576FA2" w:rsidRPr="00386BEC"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  <w:t>,</w:t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 xml:space="preserve"> นอกเมือง/นอกเขตเทศบาล 90 กิโลเมตรต่อชั่วโมง) </w:t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>(ความผิด</w:t>
                        </w:r>
                        <w:r w:rsidR="00576FA2" w:rsidRPr="00386BEC">
                          <w:rPr>
                            <w:rFonts w:ascii="TH SarabunIT๙" w:hAnsi="TH SarabunIT๙" w:cs="TH SarabunIT๙"/>
                            <w:color w:val="000000"/>
                            <w:sz w:val="30"/>
                            <w:szCs w:val="30"/>
                          </w:rPr>
                          <w:t xml:space="preserve">: </w:t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>ขับรถเร็วเกินกว่าที่กฎหมายกำหนด อัตราโทษปรับไม่เกิน 1</w:t>
                        </w:r>
                        <w:r w:rsidR="00576FA2" w:rsidRPr="00386BEC">
                          <w:rPr>
                            <w:rFonts w:ascii="TH SarabunIT๙" w:hAnsi="TH SarabunIT๙" w:cs="TH SarabunIT๙"/>
                            <w:color w:val="000000"/>
                            <w:sz w:val="30"/>
                            <w:szCs w:val="30"/>
                          </w:rPr>
                          <w:t>,0</w:t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>00 บาท)</w:t>
                        </w:r>
                        <w:r w:rsidR="00576FA2" w:rsidRPr="00386BEC">
                          <w:rPr>
                            <w:rFonts w:ascii="TH SarabunIT๙" w:hAnsi="TH SarabunIT๙" w:cs="TH SarabunIT๙" w:hint="cs"/>
                            <w:color w:val="000000"/>
                            <w:sz w:val="30"/>
                            <w:szCs w:val="30"/>
                            <w:cs/>
                          </w:rPr>
                          <w:tab/>
                        </w:r>
                        <w:r w:rsidR="00D8481C" w:rsidRPr="00386BEC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</w:rPr>
                          <w:t xml:space="preserve">   </w:t>
                        </w:r>
                        <w:r w:rsidR="008F0F93" w:rsidRPr="008F0F93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ab/>
                        </w:r>
                        <w:r w:rsidR="00D8481C" w:rsidRPr="008F0F93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 xml:space="preserve"> </w:t>
                        </w:r>
                        <w:r w:rsidR="00BF7033" w:rsidRPr="008F0F93">
                          <w:rPr>
                            <w:rFonts w:ascii="TH SarabunIT๙" w:hAnsi="TH SarabunIT๙" w:cs="TH SarabunIT๙" w:hint="cs"/>
                            <w:sz w:val="31"/>
                            <w:szCs w:val="31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/>
                            <w:sz w:val="31"/>
                            <w:szCs w:val="31"/>
                          </w:rPr>
                          <w:tab/>
                        </w:r>
                        <w:r>
                          <w:rPr>
                            <w:rFonts w:ascii="TH SarabunIT๙" w:hAnsi="TH SarabunIT๙" w:cs="TH SarabunIT๙"/>
                            <w:sz w:val="31"/>
                            <w:szCs w:val="31"/>
                          </w:rPr>
                          <w:tab/>
                        </w:r>
                        <w:r w:rsidR="00A024BF" w:rsidRPr="00A024B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A024BF" w:rsidRPr="00A024B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A024BF" w:rsidRPr="00A024B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A024BF" w:rsidRPr="00A024B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A024BF" w:rsidRPr="00A024B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A024BF" w:rsidRPr="00A024B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A024BF" w:rsidRPr="00A024B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A024BF" w:rsidRPr="00A024B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A024BF" w:rsidRPr="00A024B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A024BF" w:rsidRPr="00A024B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A024BF" w:rsidRPr="00A024B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 xml:space="preserve">                            </w:t>
                        </w:r>
                        <w:r w:rsidRPr="00A024B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>งานป้องกันและบรรเทาสาธารณภัย</w:t>
                        </w:r>
                        <w:r w:rsidRPr="00A024B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</w:r>
                        <w:r w:rsidR="00386BE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ab/>
                          <w:t xml:space="preserve">          </w:t>
                        </w:r>
                        <w:r w:rsidR="00E8527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 xml:space="preserve">      </w:t>
                        </w:r>
                        <w:r w:rsidR="008538C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>30</w:t>
                        </w:r>
                        <w:r w:rsidR="00A26C45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FF"/>
                            <w:szCs w:val="22"/>
                            <w:cs/>
                          </w:rPr>
                          <w:t xml:space="preserve"> มีนาคม 2561</w:t>
                        </w:r>
                      </w:p>
                      <w:p w:rsidR="00347D90" w:rsidRDefault="00347D90" w:rsidP="008F2B1E">
                        <w:pPr>
                          <w:spacing w:line="240" w:lineRule="auto"/>
                          <w:ind w:left="284"/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347D90" w:rsidRDefault="00347D90" w:rsidP="008F2B1E">
                        <w:pPr>
                          <w:spacing w:line="240" w:lineRule="auto"/>
                          <w:ind w:left="284"/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347D90" w:rsidRDefault="00347D90" w:rsidP="008F2B1E">
                        <w:pPr>
                          <w:spacing w:line="240" w:lineRule="auto"/>
                          <w:ind w:left="284"/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347D90" w:rsidRDefault="00347D90" w:rsidP="008F2B1E">
                        <w:pPr>
                          <w:spacing w:line="240" w:lineRule="auto"/>
                          <w:ind w:left="284"/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347D90" w:rsidRDefault="00347D90" w:rsidP="008F2B1E">
                        <w:pPr>
                          <w:spacing w:line="240" w:lineRule="auto"/>
                          <w:ind w:left="284"/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347D90" w:rsidRDefault="00347D90" w:rsidP="008F2B1E">
                        <w:pPr>
                          <w:spacing w:line="240" w:lineRule="auto"/>
                          <w:ind w:left="284"/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347D90" w:rsidRDefault="00347D90" w:rsidP="008F2B1E">
                        <w:pPr>
                          <w:spacing w:line="240" w:lineRule="auto"/>
                          <w:ind w:left="284"/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347D90" w:rsidRDefault="00347D90" w:rsidP="008F2B1E">
                        <w:pPr>
                          <w:spacing w:line="240" w:lineRule="auto"/>
                          <w:ind w:left="284"/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347D90" w:rsidRDefault="00347D90" w:rsidP="008F2B1E">
                        <w:pPr>
                          <w:spacing w:line="240" w:lineRule="auto"/>
                          <w:ind w:left="284"/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347D90" w:rsidRDefault="00347D90" w:rsidP="008F2B1E">
                        <w:pPr>
                          <w:spacing w:line="240" w:lineRule="auto"/>
                          <w:ind w:left="284"/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347D90" w:rsidRDefault="00347D90" w:rsidP="008F2B1E">
                        <w:pPr>
                          <w:spacing w:line="240" w:lineRule="auto"/>
                          <w:ind w:left="284"/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347D90" w:rsidRDefault="00347D90" w:rsidP="008F2B1E">
                        <w:pPr>
                          <w:spacing w:line="240" w:lineRule="auto"/>
                          <w:ind w:left="284"/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347D90" w:rsidRDefault="00347D90" w:rsidP="008F2B1E">
                        <w:pPr>
                          <w:spacing w:line="240" w:lineRule="auto"/>
                          <w:ind w:left="284"/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4F5275" w:rsidRPr="008F2B1E" w:rsidRDefault="004F5275" w:rsidP="008F2B1E">
                        <w:pPr>
                          <w:spacing w:line="240" w:lineRule="auto"/>
                          <w:ind w:left="284"/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  <w:cs/>
                          </w:rPr>
                        </w:pPr>
                        <w:r w:rsidRPr="008F2B1E"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  <w:cs/>
                          </w:rPr>
                          <w:t>งานป้องกันและบรรเทาสาธารณภัย</w:t>
                        </w:r>
                        <w:r w:rsidRPr="008F2B1E"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  <w:cs/>
                          </w:rPr>
                          <w:tab/>
                          <w:t xml:space="preserve">                                                                        </w:t>
                        </w:r>
                        <w:r w:rsidR="008F2B1E" w:rsidRPr="008F2B1E"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  <w:cs/>
                          </w:rPr>
                          <w:t xml:space="preserve">                                              </w:t>
                        </w:r>
                        <w:r w:rsidR="008F2B1E"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  <w:cs/>
                          </w:rPr>
                          <w:t xml:space="preserve">           </w:t>
                        </w:r>
                        <w:r w:rsidRPr="008F2B1E"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  <w:cs/>
                          </w:rPr>
                          <w:t>8  พฤศจิกายน  2556</w:t>
                        </w:r>
                      </w:p>
                    </w:txbxContent>
                  </v:textbox>
                </v:rect>
              </v:group>
              <v:rect id="_x0000_s1028" style="position:absolute;left:3209;top:6146;width:7920;height:1534" stroked="f" strokecolor="#220fb1" strokeweight="7pt">
                <v:stroke linestyle="thickBetweenThin"/>
                <v:textbox style="mso-next-textbox:#_x0000_s1028">
                  <w:txbxContent>
                    <w:p w:rsidR="00621A09" w:rsidRPr="00917A6F" w:rsidRDefault="00621A09" w:rsidP="00F067F3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182EFC"/>
                          <w:sz w:val="96"/>
                          <w:szCs w:val="96"/>
                          <w:cs/>
                        </w:rPr>
                      </w:pPr>
                      <w:r w:rsidRPr="00A024BF">
                        <w:rPr>
                          <w:rFonts w:ascii="TH SarabunIT๙" w:hAnsi="TH SarabunIT๙" w:cs="TH SarabunIT๙"/>
                          <w:b/>
                          <w:bCs/>
                          <w:color w:val="182EFC"/>
                          <w:sz w:val="64"/>
                          <w:szCs w:val="64"/>
                          <w:cs/>
                        </w:rPr>
                        <w:t>เอกสารประชาสัมพันธ์</w:t>
                      </w:r>
                      <w:r w:rsidR="00917A6F" w:rsidRPr="00917A6F">
                        <w:rPr>
                          <w:rFonts w:ascii="TH SarabunIT๙" w:hAnsi="TH SarabunIT๙" w:cs="TH SarabunIT๙"/>
                          <w:b/>
                          <w:bCs/>
                          <w:color w:val="182EFC"/>
                          <w:sz w:val="96"/>
                          <w:szCs w:val="96"/>
                        </w:rPr>
                        <w:t xml:space="preserve">                       </w:t>
                      </w:r>
                      <w:r w:rsidR="00F067F3">
                        <w:rPr>
                          <w:rFonts w:ascii="TH SarabunIT๙" w:hAnsi="TH SarabunIT๙" w:cs="TH SarabunIT๙" w:hint="cs"/>
                          <w:b/>
                          <w:bCs/>
                          <w:color w:val="182EFC"/>
                          <w:sz w:val="50"/>
                          <w:szCs w:val="50"/>
                          <w:cs/>
                        </w:rPr>
                        <w:t xml:space="preserve">  </w:t>
                      </w:r>
                      <w:r w:rsidRPr="00A024BF">
                        <w:rPr>
                          <w:rFonts w:ascii="TH SarabunIT๙" w:hAnsi="TH SarabunIT๙" w:cs="TH SarabunIT๙" w:hint="cs"/>
                          <w:b/>
                          <w:bCs/>
                          <w:color w:val="182EFC"/>
                          <w:sz w:val="44"/>
                          <w:szCs w:val="44"/>
                          <w:cs/>
                        </w:rPr>
                        <w:t>งานป้องกันและบรรเทาสาธารณภัย  สำนักปลัดเทศบาล</w:t>
                      </w:r>
                    </w:p>
                  </w:txbxContent>
                </v:textbox>
              </v:rect>
            </v:group>
            <v:rect id="_x0000_s1030" style="position:absolute;left:552;top:2350;width:10800;height:539" o:regroupid="2" stroked="f" strokecolor="#220fb1" strokeweight="7pt">
              <v:stroke linestyle="thickBetweenThin"/>
              <v:textbox style="mso-next-textbox:#_x0000_s1030">
                <w:txbxContent>
                  <w:p w:rsidR="00917A6F" w:rsidRPr="008F2B1E" w:rsidRDefault="00917A6F" w:rsidP="00917A6F">
                    <w:pPr>
                      <w:jc w:val="center"/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</w:pPr>
                    <w:r w:rsidRPr="008F2B1E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เทศบาลตำบลพรุพี ตำบลพรุพี อำเภอบ้านนาสาร จังหวัดสุราษฎร์ธานี โทร.</w:t>
                    </w:r>
                    <w:r w:rsidR="007B646B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077-380584</w:t>
                    </w:r>
                    <w:r w:rsidRPr="008F2B1E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 xml:space="preserve"> ต่อ 1</w:t>
                    </w:r>
                    <w:r w:rsidR="007B646B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 xml:space="preserve">09 </w:t>
                    </w:r>
                    <w:r w:rsidRPr="008F2B1E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 xml:space="preserve"> </w:t>
                    </w:r>
                    <w:r w:rsidRPr="008F2B1E">
                      <w:rPr>
                        <w:rFonts w:ascii="TH SarabunIT๙" w:hAnsi="TH SarabunIT๙" w:cs="TH SarabunIT๙"/>
                        <w:b/>
                        <w:bCs/>
                        <w:color w:val="182EFC"/>
                        <w:sz w:val="25"/>
                        <w:szCs w:val="25"/>
                      </w:rPr>
                      <w:t>Fax.</w:t>
                    </w:r>
                    <w:r w:rsidR="007B646B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 xml:space="preserve">077-380584 </w:t>
                    </w:r>
                    <w:r w:rsidRPr="008F2B1E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 xml:space="preserve">ต่อ </w:t>
                    </w:r>
                    <w:r w:rsidR="001A79C5" w:rsidRPr="008F2B1E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1</w:t>
                    </w:r>
                    <w:r w:rsidR="007B646B">
                      <w:rPr>
                        <w:rFonts w:ascii="TH SarabunIT๙" w:hAnsi="TH SarabunIT๙" w:cs="TH SarabunIT๙" w:hint="cs"/>
                        <w:b/>
                        <w:bCs/>
                        <w:color w:val="182EFC"/>
                        <w:sz w:val="25"/>
                        <w:szCs w:val="25"/>
                        <w:cs/>
                      </w:rPr>
                      <w:t>08</w:t>
                    </w:r>
                    <w:r w:rsidR="001A79C5" w:rsidRPr="008F2B1E">
                      <w:rPr>
                        <w:rFonts w:ascii="TH SarabunIT๙" w:hAnsi="TH SarabunIT๙" w:cs="TH SarabunIT๙"/>
                        <w:b/>
                        <w:bCs/>
                        <w:color w:val="182EFC"/>
                        <w:sz w:val="25"/>
                        <w:szCs w:val="25"/>
                      </w:rPr>
                      <w:t xml:space="preserve"> www.phruphi.go.th</w:t>
                    </w:r>
                  </w:p>
                </w:txbxContent>
              </v:textbox>
            </v:rect>
          </v:group>
        </w:pict>
      </w:r>
    </w:p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915968" w:rsidRDefault="00915968"/>
    <w:p w:rsidR="008A0209" w:rsidRDefault="008A0209"/>
    <w:sectPr w:rsidR="008A0209" w:rsidSect="008A02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8.55pt;height:121.95pt;visibility:visible" o:bullet="t">
        <v:imagedata r:id="rId1" o:title=""/>
      </v:shape>
    </w:pict>
  </w:numPicBullet>
  <w:abstractNum w:abstractNumId="0">
    <w:nsid w:val="7A061C4C"/>
    <w:multiLevelType w:val="hybridMultilevel"/>
    <w:tmpl w:val="6C22D5D8"/>
    <w:lvl w:ilvl="0" w:tplc="6972D2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9C77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5483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964F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9C41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0669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3ADE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7B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34F4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savePreviewPicture/>
  <w:compat>
    <w:applyBreakingRules/>
  </w:compat>
  <w:rsids>
    <w:rsidRoot w:val="00FA132D"/>
    <w:rsid w:val="00041E8F"/>
    <w:rsid w:val="000E1964"/>
    <w:rsid w:val="001008CE"/>
    <w:rsid w:val="001A79C5"/>
    <w:rsid w:val="001D69ED"/>
    <w:rsid w:val="00212650"/>
    <w:rsid w:val="00255BD1"/>
    <w:rsid w:val="002A2BB9"/>
    <w:rsid w:val="002D4E92"/>
    <w:rsid w:val="00347D90"/>
    <w:rsid w:val="00386BEC"/>
    <w:rsid w:val="003B09BF"/>
    <w:rsid w:val="004107A9"/>
    <w:rsid w:val="004823F5"/>
    <w:rsid w:val="004B0366"/>
    <w:rsid w:val="004C3CEB"/>
    <w:rsid w:val="004F5275"/>
    <w:rsid w:val="0057415D"/>
    <w:rsid w:val="00576FA2"/>
    <w:rsid w:val="005A3D1B"/>
    <w:rsid w:val="006016CE"/>
    <w:rsid w:val="00621A09"/>
    <w:rsid w:val="00685643"/>
    <w:rsid w:val="0069010A"/>
    <w:rsid w:val="006E5832"/>
    <w:rsid w:val="00734841"/>
    <w:rsid w:val="007A18EE"/>
    <w:rsid w:val="007B646B"/>
    <w:rsid w:val="007C336C"/>
    <w:rsid w:val="008538C9"/>
    <w:rsid w:val="00864171"/>
    <w:rsid w:val="008A0209"/>
    <w:rsid w:val="008F0F93"/>
    <w:rsid w:val="008F2B1E"/>
    <w:rsid w:val="00915968"/>
    <w:rsid w:val="00917A6F"/>
    <w:rsid w:val="00930226"/>
    <w:rsid w:val="009549A7"/>
    <w:rsid w:val="00A024BF"/>
    <w:rsid w:val="00A127BA"/>
    <w:rsid w:val="00A26C45"/>
    <w:rsid w:val="00A3684F"/>
    <w:rsid w:val="00B029C2"/>
    <w:rsid w:val="00BF0A3C"/>
    <w:rsid w:val="00BF7033"/>
    <w:rsid w:val="00C95B3B"/>
    <w:rsid w:val="00CA180C"/>
    <w:rsid w:val="00CA5731"/>
    <w:rsid w:val="00CE75F0"/>
    <w:rsid w:val="00D07A81"/>
    <w:rsid w:val="00D131A7"/>
    <w:rsid w:val="00D8481C"/>
    <w:rsid w:val="00DB7E47"/>
    <w:rsid w:val="00E72DCB"/>
    <w:rsid w:val="00E8527F"/>
    <w:rsid w:val="00F013D7"/>
    <w:rsid w:val="00F0227B"/>
    <w:rsid w:val="00F067F3"/>
    <w:rsid w:val="00F22DC9"/>
    <w:rsid w:val="00F725EE"/>
    <w:rsid w:val="00FA132D"/>
    <w:rsid w:val="00FC2AF4"/>
    <w:rsid w:val="00FC6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 strokecolor="#220fb1">
      <v:fill color="white"/>
      <v:stroke color="#220fb1" weight="7pt" linestyle="thickBetweenThin" on="f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209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3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B0366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F022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FasterOS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FasterUser</dc:creator>
  <cp:keywords/>
  <dc:description/>
  <cp:lastModifiedBy>Personal</cp:lastModifiedBy>
  <cp:revision>2</cp:revision>
  <cp:lastPrinted>2015-11-18T05:04:00Z</cp:lastPrinted>
  <dcterms:created xsi:type="dcterms:W3CDTF">2018-04-05T05:06:00Z</dcterms:created>
  <dcterms:modified xsi:type="dcterms:W3CDTF">2018-04-05T05:06:00Z</dcterms:modified>
</cp:coreProperties>
</file>