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CF81E" w14:textId="574E4324" w:rsidR="00BA33DD" w:rsidRPr="00BA33DD" w:rsidRDefault="00BA33DD" w:rsidP="00BA33DD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</w:p>
    <w:p w14:paraId="33F758C3" w14:textId="77777777" w:rsidR="00BA33DD" w:rsidRPr="00BA33DD" w:rsidRDefault="00BA33DD" w:rsidP="00BA33DD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</w:p>
    <w:p w14:paraId="7C3EDEEC" w14:textId="5E7CE76C" w:rsidR="00C14650" w:rsidRPr="00C14650" w:rsidRDefault="00C14650" w:rsidP="00C14650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14650">
        <w:rPr>
          <w:rFonts w:ascii="TH SarabunIT๙" w:hAnsi="TH SarabunIT๙" w:cs="TH SarabunIT๙"/>
          <w:b/>
          <w:bCs/>
          <w:sz w:val="32"/>
          <w:szCs w:val="32"/>
          <w:cs/>
        </w:rPr>
        <w:t>สารบัญ</w:t>
      </w:r>
    </w:p>
    <w:p w14:paraId="78C7157D" w14:textId="77777777" w:rsidR="00C14650" w:rsidRPr="00C14650" w:rsidRDefault="00C14650" w:rsidP="00C14650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415B208" w14:textId="1992ED1C" w:rsidR="00C14650" w:rsidRDefault="00C14650" w:rsidP="001C0BF2">
      <w:pPr>
        <w:spacing w:after="0" w:line="240" w:lineRule="auto"/>
        <w:ind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C14650">
        <w:rPr>
          <w:rFonts w:ascii="TH SarabunIT๙" w:hAnsi="TH SarabunIT๙" w:cs="TH SarabunIT๙"/>
          <w:sz w:val="32"/>
          <w:szCs w:val="32"/>
        </w:rPr>
        <w:t xml:space="preserve"> </w:t>
      </w:r>
      <w:r w:rsidRPr="00C14650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  <w:r w:rsidRPr="00C1465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49F0DDC" w14:textId="77777777" w:rsidR="00C14650" w:rsidRPr="00C14650" w:rsidRDefault="00C14650" w:rsidP="001C0BF2">
      <w:pPr>
        <w:spacing w:after="0" w:line="240" w:lineRule="auto"/>
        <w:ind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2942E37D" w14:textId="77777777" w:rsidR="00BB4462" w:rsidRDefault="00C14650" w:rsidP="00BB4462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 w:rsidRPr="00C14650">
        <w:rPr>
          <w:rFonts w:ascii="TH SarabunIT๙" w:hAnsi="TH SarabunIT๙" w:cs="TH SarabunIT๙"/>
          <w:sz w:val="32"/>
          <w:szCs w:val="32"/>
          <w:cs/>
        </w:rPr>
        <w:t xml:space="preserve">บันทึกหลักการและเหตุผล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14650">
        <w:rPr>
          <w:rFonts w:ascii="TH SarabunIT๙" w:hAnsi="TH SarabunIT๙" w:cs="TH SarabunIT๙"/>
          <w:sz w:val="32"/>
          <w:szCs w:val="32"/>
        </w:rPr>
        <w:t xml:space="preserve">1 </w:t>
      </w:r>
    </w:p>
    <w:p w14:paraId="1B0D993C" w14:textId="7476F734" w:rsidR="00C14650" w:rsidRDefault="00C14650" w:rsidP="00BB446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0408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040825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040825">
        <w:rPr>
          <w:rFonts w:ascii="TH SarabunIT๙" w:hAnsi="TH SarabunIT๙" w:cs="TH SarabunIT๙"/>
          <w:b/>
          <w:bCs/>
          <w:sz w:val="32"/>
          <w:szCs w:val="32"/>
          <w:cs/>
        </w:rPr>
        <w:t>บทน</w:t>
      </w:r>
      <w:r w:rsidRPr="0004082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BB4462">
        <w:rPr>
          <w:rFonts w:ascii="TH SarabunIT๙" w:hAnsi="TH SarabunIT๙" w:cs="TH SarabunIT๙"/>
          <w:sz w:val="32"/>
          <w:szCs w:val="32"/>
        </w:rPr>
        <w:tab/>
      </w:r>
      <w:r w:rsidR="00BB4462">
        <w:rPr>
          <w:rFonts w:ascii="TH SarabunIT๙" w:hAnsi="TH SarabunIT๙" w:cs="TH SarabunIT๙"/>
          <w:sz w:val="32"/>
          <w:szCs w:val="32"/>
        </w:rPr>
        <w:tab/>
      </w:r>
      <w:r w:rsidR="00BB4462">
        <w:rPr>
          <w:rFonts w:ascii="TH SarabunIT๙" w:hAnsi="TH SarabunIT๙" w:cs="TH SarabunIT๙"/>
          <w:sz w:val="32"/>
          <w:szCs w:val="32"/>
        </w:rPr>
        <w:tab/>
      </w:r>
      <w:r w:rsidR="00BB4462">
        <w:rPr>
          <w:rFonts w:ascii="TH SarabunIT๙" w:hAnsi="TH SarabunIT๙" w:cs="TH SarabunIT๙"/>
          <w:sz w:val="32"/>
          <w:szCs w:val="32"/>
        </w:rPr>
        <w:tab/>
      </w:r>
      <w:r w:rsidR="00BB4462">
        <w:rPr>
          <w:rFonts w:ascii="TH SarabunIT๙" w:hAnsi="TH SarabunIT๙" w:cs="TH SarabunIT๙"/>
          <w:sz w:val="32"/>
          <w:szCs w:val="32"/>
        </w:rPr>
        <w:tab/>
      </w:r>
      <w:r w:rsidR="00BB4462">
        <w:rPr>
          <w:rFonts w:ascii="TH SarabunIT๙" w:hAnsi="TH SarabunIT๙" w:cs="TH SarabunIT๙"/>
          <w:sz w:val="32"/>
          <w:szCs w:val="32"/>
        </w:rPr>
        <w:tab/>
      </w:r>
      <w:r w:rsidR="00BB4462">
        <w:rPr>
          <w:rFonts w:ascii="TH SarabunIT๙" w:hAnsi="TH SarabunIT๙" w:cs="TH SarabunIT๙"/>
          <w:sz w:val="32"/>
          <w:szCs w:val="32"/>
        </w:rPr>
        <w:tab/>
      </w:r>
      <w:r w:rsidR="00BB4462">
        <w:rPr>
          <w:rFonts w:ascii="TH SarabunIT๙" w:hAnsi="TH SarabunIT๙" w:cs="TH SarabunIT๙"/>
          <w:sz w:val="32"/>
          <w:szCs w:val="32"/>
        </w:rPr>
        <w:tab/>
      </w:r>
      <w:r w:rsidR="00BB4462">
        <w:rPr>
          <w:rFonts w:ascii="TH SarabunIT๙" w:hAnsi="TH SarabunIT๙" w:cs="TH SarabunIT๙"/>
          <w:sz w:val="32"/>
          <w:szCs w:val="32"/>
        </w:rPr>
        <w:tab/>
      </w:r>
      <w:r w:rsidR="00BB4462">
        <w:rPr>
          <w:rFonts w:ascii="TH SarabunIT๙" w:hAnsi="TH SarabunIT๙" w:cs="TH SarabunIT๙"/>
          <w:sz w:val="32"/>
          <w:szCs w:val="32"/>
        </w:rPr>
        <w:tab/>
      </w:r>
      <w:r w:rsidR="00BB4462">
        <w:rPr>
          <w:rFonts w:ascii="TH SarabunIT๙" w:hAnsi="TH SarabunIT๙" w:cs="TH SarabunIT๙"/>
          <w:sz w:val="32"/>
          <w:szCs w:val="32"/>
        </w:rPr>
        <w:tab/>
        <w:t>2</w:t>
      </w:r>
    </w:p>
    <w:p w14:paraId="1BBAB6D8" w14:textId="05AF6B64" w:rsidR="00C14650" w:rsidRDefault="00BB4462" w:rsidP="00C146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C14650" w:rsidRPr="00C14650">
        <w:rPr>
          <w:rFonts w:ascii="TH SarabunIT๙" w:hAnsi="TH SarabunIT๙" w:cs="TH SarabunIT๙"/>
          <w:sz w:val="32"/>
          <w:szCs w:val="32"/>
          <w:cs/>
        </w:rPr>
        <w:t xml:space="preserve">ลักษณะของแผนพัฒนาท้องถิ่น ( พ.ศ. </w:t>
      </w:r>
      <w:r w:rsidR="00C14650" w:rsidRPr="00C14650">
        <w:rPr>
          <w:rFonts w:ascii="TH SarabunIT๙" w:hAnsi="TH SarabunIT๙" w:cs="TH SarabunIT๙"/>
          <w:sz w:val="32"/>
          <w:szCs w:val="32"/>
        </w:rPr>
        <w:t>256</w:t>
      </w:r>
      <w:r w:rsidR="00C14650">
        <w:rPr>
          <w:rFonts w:ascii="TH SarabunIT๙" w:hAnsi="TH SarabunIT๙" w:cs="TH SarabunIT๙"/>
          <w:sz w:val="32"/>
          <w:szCs w:val="32"/>
        </w:rPr>
        <w:t>6</w:t>
      </w:r>
      <w:r w:rsidR="00C14650" w:rsidRPr="00C14650">
        <w:rPr>
          <w:rFonts w:ascii="TH SarabunIT๙" w:hAnsi="TH SarabunIT๙" w:cs="TH SarabunIT๙"/>
          <w:sz w:val="32"/>
          <w:szCs w:val="32"/>
        </w:rPr>
        <w:t xml:space="preserve"> – 25</w:t>
      </w:r>
      <w:r w:rsidR="00C14650">
        <w:rPr>
          <w:rFonts w:ascii="TH SarabunIT๙" w:hAnsi="TH SarabunIT๙" w:cs="TH SarabunIT๙"/>
          <w:sz w:val="32"/>
          <w:szCs w:val="32"/>
        </w:rPr>
        <w:t>70</w:t>
      </w:r>
      <w:r w:rsidR="00C14650" w:rsidRPr="00C14650">
        <w:rPr>
          <w:rFonts w:ascii="TH SarabunIT๙" w:hAnsi="TH SarabunIT๙" w:cs="TH SarabunIT๙"/>
          <w:sz w:val="32"/>
          <w:szCs w:val="32"/>
        </w:rPr>
        <w:t xml:space="preserve"> ) </w:t>
      </w:r>
    </w:p>
    <w:p w14:paraId="3D71AE14" w14:textId="5FE27001" w:rsidR="00040825" w:rsidRDefault="00BB4462" w:rsidP="00C146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04082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14650" w:rsidRPr="00C14650">
        <w:rPr>
          <w:rFonts w:ascii="TH SarabunIT๙" w:hAnsi="TH SarabunIT๙" w:cs="TH SarabunIT๙"/>
          <w:sz w:val="32"/>
          <w:szCs w:val="32"/>
          <w:cs/>
        </w:rPr>
        <w:t xml:space="preserve">วัตถุประสงค์ของการแก้ไขแผนพัฒนาท้องถิ่น ( พ.ศ. </w:t>
      </w:r>
      <w:r w:rsidR="00C14650" w:rsidRPr="00C14650">
        <w:rPr>
          <w:rFonts w:ascii="TH SarabunIT๙" w:hAnsi="TH SarabunIT๙" w:cs="TH SarabunIT๙"/>
          <w:sz w:val="32"/>
          <w:szCs w:val="32"/>
        </w:rPr>
        <w:t>256</w:t>
      </w:r>
      <w:r w:rsidR="00040825">
        <w:rPr>
          <w:rFonts w:ascii="TH SarabunIT๙" w:hAnsi="TH SarabunIT๙" w:cs="TH SarabunIT๙"/>
          <w:sz w:val="32"/>
          <w:szCs w:val="32"/>
        </w:rPr>
        <w:t>6</w:t>
      </w:r>
      <w:r w:rsidR="00C14650" w:rsidRPr="00C14650">
        <w:rPr>
          <w:rFonts w:ascii="TH SarabunIT๙" w:hAnsi="TH SarabunIT๙" w:cs="TH SarabunIT๙"/>
          <w:sz w:val="32"/>
          <w:szCs w:val="32"/>
        </w:rPr>
        <w:t xml:space="preserve"> – 25</w:t>
      </w:r>
      <w:r w:rsidR="00040825">
        <w:rPr>
          <w:rFonts w:ascii="TH SarabunIT๙" w:hAnsi="TH SarabunIT๙" w:cs="TH SarabunIT๙"/>
          <w:sz w:val="32"/>
          <w:szCs w:val="32"/>
        </w:rPr>
        <w:t>70</w:t>
      </w:r>
      <w:r w:rsidR="00C14650" w:rsidRPr="00C14650">
        <w:rPr>
          <w:rFonts w:ascii="TH SarabunIT๙" w:hAnsi="TH SarabunIT๙" w:cs="TH SarabunIT๙"/>
          <w:sz w:val="32"/>
          <w:szCs w:val="32"/>
        </w:rPr>
        <w:t xml:space="preserve"> ) </w:t>
      </w:r>
    </w:p>
    <w:p w14:paraId="140BBEBA" w14:textId="63FC78E7" w:rsidR="00040825" w:rsidRDefault="00BB4462" w:rsidP="00BB4462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-</w:t>
      </w:r>
      <w:r w:rsidR="00C14650" w:rsidRPr="00C14650">
        <w:rPr>
          <w:rFonts w:ascii="TH SarabunIT๙" w:hAnsi="TH SarabunIT๙" w:cs="TH SarabunIT๙"/>
          <w:sz w:val="32"/>
          <w:szCs w:val="32"/>
        </w:rPr>
        <w:t>.</w:t>
      </w:r>
      <w:r w:rsidR="00C14650" w:rsidRPr="00C14650">
        <w:rPr>
          <w:rFonts w:ascii="TH SarabunIT๙" w:hAnsi="TH SarabunIT๙" w:cs="TH SarabunIT๙"/>
          <w:sz w:val="32"/>
          <w:szCs w:val="32"/>
          <w:cs/>
        </w:rPr>
        <w:t>ขั้นตอนในการแก้ไขแผนพัฒนาท้องถิ่น</w:t>
      </w:r>
      <w:proofErr w:type="gramEnd"/>
      <w:r w:rsidR="00C14650" w:rsidRPr="00C14650">
        <w:rPr>
          <w:rFonts w:ascii="TH SarabunIT๙" w:hAnsi="TH SarabunIT๙" w:cs="TH SarabunIT๙"/>
          <w:sz w:val="32"/>
          <w:szCs w:val="32"/>
          <w:cs/>
        </w:rPr>
        <w:t xml:space="preserve"> ( พ.ศ. </w:t>
      </w:r>
      <w:r w:rsidR="00C14650" w:rsidRPr="00C1465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6</w:t>
      </w:r>
      <w:r w:rsidR="00C14650" w:rsidRPr="00C14650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/>
          <w:sz w:val="32"/>
          <w:szCs w:val="32"/>
        </w:rPr>
        <w:t>70</w:t>
      </w:r>
      <w:r w:rsidR="00C14650" w:rsidRPr="00C14650">
        <w:rPr>
          <w:rFonts w:ascii="TH SarabunIT๙" w:hAnsi="TH SarabunIT๙" w:cs="TH SarabunIT๙"/>
          <w:sz w:val="32"/>
          <w:szCs w:val="32"/>
        </w:rPr>
        <w:t xml:space="preserve"> ) </w:t>
      </w:r>
    </w:p>
    <w:p w14:paraId="282D9DC4" w14:textId="3D4B3CC8" w:rsidR="00040825" w:rsidRDefault="00C14650" w:rsidP="00C1465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408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040825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C14650">
        <w:rPr>
          <w:rFonts w:ascii="TH SarabunIT๙" w:hAnsi="TH SarabunIT๙" w:cs="TH SarabunIT๙"/>
          <w:sz w:val="32"/>
          <w:szCs w:val="32"/>
        </w:rPr>
        <w:t xml:space="preserve"> </w:t>
      </w:r>
      <w:r w:rsidR="00040825">
        <w:rPr>
          <w:rFonts w:ascii="TH SarabunIT๙" w:hAnsi="TH SarabunIT๙" w:cs="TH SarabunIT๙" w:hint="cs"/>
          <w:sz w:val="32"/>
          <w:szCs w:val="32"/>
          <w:cs/>
        </w:rPr>
        <w:t>(แก้ไข ผ.02)</w:t>
      </w:r>
      <w:r w:rsidR="00BB4462">
        <w:rPr>
          <w:rFonts w:ascii="TH SarabunIT๙" w:hAnsi="TH SarabunIT๙" w:cs="TH SarabunIT๙"/>
          <w:sz w:val="32"/>
          <w:szCs w:val="32"/>
          <w:cs/>
        </w:rPr>
        <w:tab/>
      </w:r>
      <w:r w:rsidR="00BB4462">
        <w:rPr>
          <w:rFonts w:ascii="TH SarabunIT๙" w:hAnsi="TH SarabunIT๙" w:cs="TH SarabunIT๙"/>
          <w:sz w:val="32"/>
          <w:szCs w:val="32"/>
          <w:cs/>
        </w:rPr>
        <w:tab/>
      </w:r>
      <w:r w:rsidR="00BB4462">
        <w:rPr>
          <w:rFonts w:ascii="TH SarabunIT๙" w:hAnsi="TH SarabunIT๙" w:cs="TH SarabunIT๙"/>
          <w:sz w:val="32"/>
          <w:szCs w:val="32"/>
          <w:cs/>
        </w:rPr>
        <w:tab/>
      </w:r>
      <w:r w:rsidR="00BB4462">
        <w:rPr>
          <w:rFonts w:ascii="TH SarabunIT๙" w:hAnsi="TH SarabunIT๙" w:cs="TH SarabunIT๙"/>
          <w:sz w:val="32"/>
          <w:szCs w:val="32"/>
          <w:cs/>
        </w:rPr>
        <w:tab/>
      </w:r>
      <w:r w:rsidR="00BB4462">
        <w:rPr>
          <w:rFonts w:ascii="TH SarabunIT๙" w:hAnsi="TH SarabunIT๙" w:cs="TH SarabunIT๙"/>
          <w:sz w:val="32"/>
          <w:szCs w:val="32"/>
          <w:cs/>
        </w:rPr>
        <w:tab/>
      </w:r>
      <w:r w:rsidR="00BB4462">
        <w:rPr>
          <w:rFonts w:ascii="TH SarabunIT๙" w:hAnsi="TH SarabunIT๙" w:cs="TH SarabunIT๙"/>
          <w:sz w:val="32"/>
          <w:szCs w:val="32"/>
          <w:cs/>
        </w:rPr>
        <w:tab/>
      </w:r>
      <w:r w:rsidR="00BB4462">
        <w:rPr>
          <w:rFonts w:ascii="TH SarabunIT๙" w:hAnsi="TH SarabunIT๙" w:cs="TH SarabunIT๙"/>
          <w:sz w:val="32"/>
          <w:szCs w:val="32"/>
          <w:cs/>
        </w:rPr>
        <w:tab/>
      </w:r>
      <w:r w:rsidR="00BB4462">
        <w:rPr>
          <w:rFonts w:ascii="TH SarabunIT๙" w:hAnsi="TH SarabunIT๙" w:cs="TH SarabunIT๙"/>
          <w:sz w:val="32"/>
          <w:szCs w:val="32"/>
          <w:cs/>
        </w:rPr>
        <w:tab/>
      </w:r>
      <w:r w:rsidR="00BB4462">
        <w:rPr>
          <w:rFonts w:ascii="TH SarabunIT๙" w:hAnsi="TH SarabunIT๙" w:cs="TH SarabunIT๙"/>
          <w:sz w:val="32"/>
          <w:szCs w:val="32"/>
          <w:cs/>
        </w:rPr>
        <w:tab/>
      </w:r>
      <w:r w:rsidR="00BB4462">
        <w:rPr>
          <w:rFonts w:ascii="TH SarabunIT๙" w:hAnsi="TH SarabunIT๙" w:cs="TH SarabunIT๙"/>
          <w:sz w:val="32"/>
          <w:szCs w:val="32"/>
          <w:cs/>
        </w:rPr>
        <w:tab/>
      </w:r>
      <w:r w:rsidR="00BB4462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250F26FC" w14:textId="77777777" w:rsidR="00040825" w:rsidRDefault="00040825" w:rsidP="0004082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ยุทธศาสตร์จังหวัดที่ 3 </w:t>
      </w:r>
      <w:r w:rsidRPr="0093263B">
        <w:rPr>
          <w:rFonts w:ascii="TH SarabunIT๙" w:hAnsi="TH SarabunIT๙" w:cs="TH SarabunIT๙" w:hint="cs"/>
          <w:sz w:val="32"/>
          <w:szCs w:val="32"/>
          <w:cs/>
        </w:rPr>
        <w:t>การเชื่อมโยงเส้นทางคมนาคมและศูนย์</w:t>
      </w:r>
      <w:proofErr w:type="spellStart"/>
      <w:r w:rsidRPr="0093263B">
        <w:rPr>
          <w:rFonts w:ascii="TH SarabunIT๙" w:hAnsi="TH SarabunIT๙" w:cs="TH SarabunIT๙" w:hint="cs"/>
          <w:sz w:val="32"/>
          <w:szCs w:val="32"/>
          <w:cs/>
        </w:rPr>
        <w:t>โล</w:t>
      </w:r>
      <w:proofErr w:type="spellEnd"/>
      <w:r w:rsidRPr="0093263B">
        <w:rPr>
          <w:rFonts w:ascii="TH SarabunIT๙" w:hAnsi="TH SarabunIT๙" w:cs="TH SarabunIT๙" w:hint="cs"/>
          <w:sz w:val="32"/>
          <w:szCs w:val="32"/>
          <w:cs/>
        </w:rPr>
        <w:t>จิสติ</w:t>
      </w:r>
      <w:proofErr w:type="spellStart"/>
      <w:r w:rsidRPr="0093263B">
        <w:rPr>
          <w:rFonts w:ascii="TH SarabunIT๙" w:hAnsi="TH SarabunIT๙" w:cs="TH SarabunIT๙" w:hint="cs"/>
          <w:sz w:val="32"/>
          <w:szCs w:val="32"/>
          <w:cs/>
        </w:rPr>
        <w:t>กส์</w:t>
      </w:r>
      <w:proofErr w:type="spellEnd"/>
      <w:r w:rsidRPr="0093263B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93263B">
        <w:rPr>
          <w:rFonts w:ascii="TH SarabunIT๙" w:hAnsi="TH SarabunIT๙" w:cs="TH SarabunIT๙"/>
          <w:sz w:val="32"/>
          <w:szCs w:val="32"/>
        </w:rPr>
        <w:t>Logistics Hub</w:t>
      </w:r>
      <w:r w:rsidRPr="0093263B"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51575967" w14:textId="77777777" w:rsidR="00040825" w:rsidRDefault="00040825" w:rsidP="0004082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ยุทธศาสตร์การพัฒนาขององค์กรปกครองส่วนท้องถิ่นในเขตจังหวัด ที่  3 </w:t>
      </w:r>
      <w:r w:rsidRPr="0093263B">
        <w:rPr>
          <w:rFonts w:ascii="TH SarabunIT๙" w:hAnsi="TH SarabunIT๙" w:cs="TH SarabunIT๙" w:hint="cs"/>
          <w:sz w:val="32"/>
          <w:szCs w:val="32"/>
          <w:cs/>
        </w:rPr>
        <w:t>โครงสร้างพื้นฐาน</w:t>
      </w:r>
    </w:p>
    <w:p w14:paraId="1F0DA5AD" w14:textId="77777777" w:rsidR="00040825" w:rsidRDefault="00040825" w:rsidP="0004082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3  </w:t>
      </w:r>
      <w:r w:rsidRPr="0093263B">
        <w:rPr>
          <w:rFonts w:ascii="TH SarabunIT๙" w:hAnsi="TH SarabunIT๙" w:cs="TH SarabunIT๙" w:hint="cs"/>
          <w:sz w:val="32"/>
          <w:szCs w:val="32"/>
          <w:cs/>
        </w:rPr>
        <w:t>ด้านการพัฒนาโครงสร้างพื้นฐาน สาธารณูปโภค สาธารณูปการและการคมนาคม</w:t>
      </w:r>
    </w:p>
    <w:p w14:paraId="09240E14" w14:textId="47D57BDF" w:rsidR="00BA33DD" w:rsidRPr="00C14650" w:rsidRDefault="00040825" w:rsidP="00040825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แผนงาน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93263B">
        <w:rPr>
          <w:rFonts w:ascii="TH SarabunIT๙" w:hAnsi="TH SarabunIT๙" w:cs="TH SarabunIT๙" w:hint="cs"/>
          <w:sz w:val="32"/>
          <w:szCs w:val="32"/>
          <w:cs/>
        </w:rPr>
        <w:t xml:space="preserve">อุตสาหกรรมและการโยธา  </w:t>
      </w:r>
    </w:p>
    <w:p w14:paraId="473CDB2C" w14:textId="77777777" w:rsidR="00BA33DD" w:rsidRPr="00C14650" w:rsidRDefault="00BA33DD" w:rsidP="00BA33DD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04B112E3" w14:textId="77777777" w:rsidR="00BA33DD" w:rsidRPr="00C14650" w:rsidRDefault="00BA33DD" w:rsidP="00BA33DD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182E3129" w14:textId="77777777" w:rsidR="00BA33DD" w:rsidRPr="00C14650" w:rsidRDefault="00BA33DD" w:rsidP="00BA33DD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3F20A931" w14:textId="77777777" w:rsidR="00BA33DD" w:rsidRPr="00C14650" w:rsidRDefault="00BA33DD" w:rsidP="00BA33DD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63079896" w14:textId="77777777" w:rsidR="00BA33DD" w:rsidRPr="00C14650" w:rsidRDefault="00BA33DD" w:rsidP="00BA33DD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35759FE3" w14:textId="77777777" w:rsidR="00BA33DD" w:rsidRPr="00C14650" w:rsidRDefault="00BA33DD" w:rsidP="00BA33DD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7C83A8CB" w14:textId="77777777" w:rsidR="00BA33DD" w:rsidRPr="00C14650" w:rsidRDefault="00BA33DD" w:rsidP="00BA33DD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61EF7213" w14:textId="77777777" w:rsidR="00BA33DD" w:rsidRPr="00C14650" w:rsidRDefault="00BA33DD" w:rsidP="00BA33DD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39F82655" w14:textId="77777777" w:rsidR="00BA33DD" w:rsidRPr="00C14650" w:rsidRDefault="00BA33DD" w:rsidP="00BA33DD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7FE36623" w14:textId="77777777" w:rsidR="00BA33DD" w:rsidRPr="00C14650" w:rsidRDefault="00BA33DD" w:rsidP="00BA33DD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51D2560F" w14:textId="77777777" w:rsidR="005051C0" w:rsidRDefault="005051C0"/>
    <w:sectPr w:rsidR="005051C0" w:rsidSect="00BA33DD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3DD"/>
    <w:rsid w:val="00040825"/>
    <w:rsid w:val="00050922"/>
    <w:rsid w:val="00157768"/>
    <w:rsid w:val="001C0BF2"/>
    <w:rsid w:val="002008F9"/>
    <w:rsid w:val="0033571D"/>
    <w:rsid w:val="00364F43"/>
    <w:rsid w:val="00374F03"/>
    <w:rsid w:val="003A6E21"/>
    <w:rsid w:val="003C5291"/>
    <w:rsid w:val="00460492"/>
    <w:rsid w:val="005051C0"/>
    <w:rsid w:val="005177E2"/>
    <w:rsid w:val="00701592"/>
    <w:rsid w:val="009615E3"/>
    <w:rsid w:val="00B15F96"/>
    <w:rsid w:val="00B30627"/>
    <w:rsid w:val="00B74674"/>
    <w:rsid w:val="00BA33DD"/>
    <w:rsid w:val="00BB4462"/>
    <w:rsid w:val="00BE1037"/>
    <w:rsid w:val="00C14650"/>
    <w:rsid w:val="00C6722A"/>
    <w:rsid w:val="00DA7943"/>
    <w:rsid w:val="00E9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A2A75"/>
  <w15:docId w15:val="{3A8C23E5-B1AA-47F5-A071-5D6BF9AC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6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5776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Lenovo</cp:lastModifiedBy>
  <cp:revision>3</cp:revision>
  <cp:lastPrinted>2022-07-07T08:55:00Z</cp:lastPrinted>
  <dcterms:created xsi:type="dcterms:W3CDTF">2022-07-09T04:19:00Z</dcterms:created>
  <dcterms:modified xsi:type="dcterms:W3CDTF">2022-07-09T04:21:00Z</dcterms:modified>
</cp:coreProperties>
</file>