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D1" w:rsidRPr="00F94F65" w:rsidRDefault="001075D1" w:rsidP="00A042E2">
      <w:pPr>
        <w:rPr>
          <w:rFonts w:ascii="-JS Wansika" w:hAnsi="-JS Wansika"/>
          <w:b/>
          <w:bCs/>
          <w:sz w:val="96"/>
          <w:szCs w:val="96"/>
          <w:cs/>
        </w:rPr>
      </w:pPr>
    </w:p>
    <w:p w:rsidR="009719EC" w:rsidRDefault="00F94F65" w:rsidP="001075D1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bookmarkStart w:id="0" w:name="_GoBack"/>
      <w:r>
        <w:rPr>
          <w:rFonts w:ascii="TH NiramitIT๙" w:hAnsi="TH NiramitIT๙" w:cs="TH NiramitIT๙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57150</wp:posOffset>
            </wp:positionV>
            <wp:extent cx="261937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21" y="21515"/>
                <wp:lineTo x="21521" y="0"/>
                <wp:lineTo x="0" y="0"/>
              </wp:wrapPolygon>
            </wp:wrapThrough>
            <wp:docPr id="1" name="Picture 1" descr="F:\บริหารงานบุคคล\เบ็ดเตล็ด\ตราเทศบาลตำบ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บริหารงานบุคคล\เบ็ดเตล็ด\ตราเทศบาลตำบ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F4A85" w:rsidRDefault="00FF4A85" w:rsidP="001075D1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FF4A85" w:rsidRDefault="00FF4A85" w:rsidP="001075D1">
      <w:pPr>
        <w:jc w:val="center"/>
        <w:rPr>
          <w:rFonts w:ascii="TH NiramitIT๙" w:hAnsi="TH NiramitIT๙" w:cs="TH NiramitIT๙" w:hint="cs"/>
          <w:b/>
          <w:bCs/>
          <w:sz w:val="72"/>
          <w:szCs w:val="72"/>
        </w:rPr>
      </w:pPr>
    </w:p>
    <w:p w:rsidR="00A042E2" w:rsidRDefault="00A042E2" w:rsidP="001075D1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FF4A85" w:rsidRDefault="00FF4A85" w:rsidP="001075D1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1075D1" w:rsidRPr="001075D1" w:rsidRDefault="001075D1" w:rsidP="001075D1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1075D1">
        <w:rPr>
          <w:rFonts w:ascii="TH NiramitIT๙" w:hAnsi="TH NiramitIT๙" w:cs="TH NiramitIT๙"/>
          <w:b/>
          <w:bCs/>
          <w:sz w:val="72"/>
          <w:szCs w:val="72"/>
          <w:cs/>
        </w:rPr>
        <w:t>แผนพัฒนาสามปี</w:t>
      </w:r>
    </w:p>
    <w:p w:rsidR="001075D1" w:rsidRPr="001075D1" w:rsidRDefault="001075D1" w:rsidP="001075D1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1075D1">
        <w:rPr>
          <w:rFonts w:ascii="TH NiramitIT๙" w:hAnsi="TH NiramitIT๙" w:cs="TH NiramitIT๙"/>
          <w:b/>
          <w:bCs/>
          <w:sz w:val="72"/>
          <w:szCs w:val="72"/>
          <w:cs/>
        </w:rPr>
        <w:t>พ</w:t>
      </w:r>
      <w:r w:rsidRPr="001075D1">
        <w:rPr>
          <w:rFonts w:ascii="TH NiramitIT๙" w:hAnsi="TH NiramitIT๙" w:cs="TH NiramitIT๙"/>
          <w:b/>
          <w:bCs/>
          <w:sz w:val="72"/>
          <w:szCs w:val="72"/>
        </w:rPr>
        <w:t>.</w:t>
      </w:r>
      <w:r w:rsidRPr="001075D1">
        <w:rPr>
          <w:rFonts w:ascii="TH NiramitIT๙" w:hAnsi="TH NiramitIT๙" w:cs="TH NiramitIT๙"/>
          <w:b/>
          <w:bCs/>
          <w:sz w:val="72"/>
          <w:szCs w:val="72"/>
          <w:cs/>
        </w:rPr>
        <w:t>ศ</w:t>
      </w:r>
      <w:r w:rsidRPr="001075D1">
        <w:rPr>
          <w:rFonts w:ascii="TH NiramitIT๙" w:hAnsi="TH NiramitIT๙" w:cs="TH NiramitIT๙"/>
          <w:b/>
          <w:bCs/>
          <w:sz w:val="72"/>
          <w:szCs w:val="72"/>
        </w:rPr>
        <w:t>. 255</w:t>
      </w:r>
      <w:r w:rsidR="006E7E3C">
        <w:rPr>
          <w:rFonts w:ascii="TH NiramitIT๙" w:hAnsi="TH NiramitIT๙" w:cs="TH NiramitIT๙" w:hint="cs"/>
          <w:b/>
          <w:bCs/>
          <w:sz w:val="72"/>
          <w:szCs w:val="72"/>
          <w:cs/>
        </w:rPr>
        <w:t>9</w:t>
      </w:r>
      <w:r w:rsidR="00436F1D">
        <w:rPr>
          <w:rFonts w:ascii="TH NiramitIT๙" w:hAnsi="TH NiramitIT๙" w:cs="TH NiramitIT๙"/>
          <w:b/>
          <w:bCs/>
          <w:sz w:val="72"/>
          <w:szCs w:val="72"/>
        </w:rPr>
        <w:t xml:space="preserve"> - 25</w:t>
      </w:r>
      <w:r w:rsidR="006E7E3C">
        <w:rPr>
          <w:rFonts w:ascii="TH NiramitIT๙" w:hAnsi="TH NiramitIT๙" w:cs="TH NiramitIT๙" w:hint="cs"/>
          <w:b/>
          <w:bCs/>
          <w:sz w:val="72"/>
          <w:szCs w:val="72"/>
          <w:cs/>
        </w:rPr>
        <w:t>61</w:t>
      </w:r>
    </w:p>
    <w:p w:rsidR="001075D1" w:rsidRPr="001075D1" w:rsidRDefault="001075D1" w:rsidP="001075D1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1075D1" w:rsidRDefault="001075D1" w:rsidP="009719EC">
      <w:pPr>
        <w:rPr>
          <w:rFonts w:ascii="TH NiramitIT๙" w:hAnsi="TH NiramitIT๙" w:cs="TH NiramitIT๙" w:hint="cs"/>
          <w:b/>
          <w:bCs/>
          <w:sz w:val="72"/>
          <w:szCs w:val="72"/>
        </w:rPr>
      </w:pPr>
    </w:p>
    <w:p w:rsidR="00A042E2" w:rsidRPr="001075D1" w:rsidRDefault="00A042E2" w:rsidP="009719EC">
      <w:pPr>
        <w:rPr>
          <w:rFonts w:ascii="TH NiramitIT๙" w:hAnsi="TH NiramitIT๙" w:cs="TH NiramitIT๙"/>
          <w:b/>
          <w:bCs/>
          <w:sz w:val="72"/>
          <w:szCs w:val="72"/>
        </w:rPr>
      </w:pPr>
    </w:p>
    <w:p w:rsidR="001075D1" w:rsidRPr="001075D1" w:rsidRDefault="009719EC" w:rsidP="001075D1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>
        <w:rPr>
          <w:rFonts w:ascii="TH NiramitIT๙" w:hAnsi="TH NiramitIT๙" w:cs="TH NiramitIT๙" w:hint="cs"/>
          <w:b/>
          <w:bCs/>
          <w:sz w:val="60"/>
          <w:szCs w:val="60"/>
          <w:cs/>
        </w:rPr>
        <w:t>เทศบาล</w:t>
      </w:r>
      <w:r w:rsidR="001075D1" w:rsidRPr="001075D1">
        <w:rPr>
          <w:rFonts w:ascii="TH NiramitIT๙" w:hAnsi="TH NiramitIT๙" w:cs="TH NiramitIT๙"/>
          <w:b/>
          <w:bCs/>
          <w:sz w:val="60"/>
          <w:szCs w:val="60"/>
          <w:cs/>
        </w:rPr>
        <w:t xml:space="preserve">ตำบลพรุพี  </w:t>
      </w:r>
    </w:p>
    <w:p w:rsidR="001075D1" w:rsidRPr="001075D1" w:rsidRDefault="001075D1" w:rsidP="001075D1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1075D1">
        <w:rPr>
          <w:rFonts w:ascii="TH NiramitIT๙" w:hAnsi="TH NiramitIT๙" w:cs="TH NiramitIT๙"/>
          <w:b/>
          <w:bCs/>
          <w:sz w:val="60"/>
          <w:szCs w:val="60"/>
          <w:cs/>
        </w:rPr>
        <w:t>อำเภอบ้านนาสาร  จังหวัดสุราษฎร์ธานี</w:t>
      </w:r>
    </w:p>
    <w:p w:rsidR="00255CFB" w:rsidRDefault="00255CFB"/>
    <w:p w:rsidR="008D2B08" w:rsidRDefault="008D2B08"/>
    <w:p w:rsidR="008D2B08" w:rsidRDefault="008D2B08"/>
    <w:p w:rsidR="008D2B08" w:rsidRDefault="008D2B08"/>
    <w:p w:rsidR="008D2B08" w:rsidRDefault="008D2B08"/>
    <w:p w:rsidR="008D2B08" w:rsidRPr="001075D1" w:rsidRDefault="008D2B08"/>
    <w:sectPr w:rsidR="008D2B08" w:rsidRPr="001075D1" w:rsidSect="00255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D1"/>
    <w:rsid w:val="001075D1"/>
    <w:rsid w:val="00255CFB"/>
    <w:rsid w:val="00436F1D"/>
    <w:rsid w:val="00544213"/>
    <w:rsid w:val="00685827"/>
    <w:rsid w:val="006E7E3C"/>
    <w:rsid w:val="008D2B08"/>
    <w:rsid w:val="009719EC"/>
    <w:rsid w:val="00A042E2"/>
    <w:rsid w:val="00BE25B9"/>
    <w:rsid w:val="00F94F65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D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E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19E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D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E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19E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User</cp:lastModifiedBy>
  <cp:revision>3</cp:revision>
  <cp:lastPrinted>2015-07-07T09:47:00Z</cp:lastPrinted>
  <dcterms:created xsi:type="dcterms:W3CDTF">2015-07-07T09:47:00Z</dcterms:created>
  <dcterms:modified xsi:type="dcterms:W3CDTF">2015-07-07T09:48:00Z</dcterms:modified>
</cp:coreProperties>
</file>